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AB" w:rsidRPr="005A5298" w:rsidRDefault="000E2FAB" w:rsidP="0094752F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5A5298">
        <w:rPr>
          <w:rFonts w:ascii="Tahoma" w:hAnsi="Tahoma" w:cs="Tahoma"/>
          <w:color w:val="333333"/>
          <w:sz w:val="21"/>
          <w:szCs w:val="21"/>
        </w:rPr>
        <w:t>«Горячая линия» по вопросам приемной кампании</w:t>
      </w:r>
    </w:p>
    <w:p w:rsidR="0094752F" w:rsidRPr="005A5298" w:rsidRDefault="0094752F" w:rsidP="0094752F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</w:p>
    <w:p w:rsidR="000E2FAB" w:rsidRPr="005A5298" w:rsidRDefault="000E2FAB" w:rsidP="005A5298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5A5298">
        <w:rPr>
          <w:rFonts w:ascii="Tahoma" w:hAnsi="Tahoma" w:cs="Tahoma"/>
          <w:color w:val="333333"/>
          <w:sz w:val="21"/>
          <w:szCs w:val="21"/>
        </w:rPr>
        <w:t xml:space="preserve">  В связи с началом приемной кампании на </w:t>
      </w:r>
      <w:proofErr w:type="gramStart"/>
      <w:r w:rsidRPr="005A5298">
        <w:rPr>
          <w:rFonts w:ascii="Tahoma" w:hAnsi="Tahoma" w:cs="Tahoma"/>
          <w:color w:val="333333"/>
          <w:sz w:val="21"/>
          <w:szCs w:val="21"/>
        </w:rPr>
        <w:t>обучение по</w:t>
      </w:r>
      <w:proofErr w:type="gramEnd"/>
      <w:r w:rsidRPr="005A5298">
        <w:rPr>
          <w:rFonts w:ascii="Tahoma" w:hAnsi="Tahoma" w:cs="Tahoma"/>
          <w:color w:val="333333"/>
          <w:sz w:val="21"/>
          <w:szCs w:val="21"/>
        </w:rPr>
        <w:t xml:space="preserve"> образовательным программам среднего профессионального образования 202</w:t>
      </w:r>
      <w:r w:rsidR="0094752F" w:rsidRPr="005A5298">
        <w:rPr>
          <w:rFonts w:ascii="Tahoma" w:hAnsi="Tahoma" w:cs="Tahoma"/>
          <w:color w:val="333333"/>
          <w:sz w:val="21"/>
          <w:szCs w:val="21"/>
        </w:rPr>
        <w:t>3</w:t>
      </w:r>
      <w:r w:rsidRPr="005A5298">
        <w:rPr>
          <w:rFonts w:ascii="Tahoma" w:hAnsi="Tahoma" w:cs="Tahoma"/>
          <w:color w:val="333333"/>
          <w:sz w:val="21"/>
          <w:szCs w:val="21"/>
        </w:rPr>
        <w:t xml:space="preserve"> - 202</w:t>
      </w:r>
      <w:r w:rsidR="0094752F" w:rsidRPr="005A5298">
        <w:rPr>
          <w:rFonts w:ascii="Tahoma" w:hAnsi="Tahoma" w:cs="Tahoma"/>
          <w:color w:val="333333"/>
          <w:sz w:val="21"/>
          <w:szCs w:val="21"/>
        </w:rPr>
        <w:t>4</w:t>
      </w:r>
      <w:r w:rsidRPr="005A5298">
        <w:rPr>
          <w:rFonts w:ascii="Tahoma" w:hAnsi="Tahoma" w:cs="Tahoma"/>
          <w:color w:val="333333"/>
          <w:sz w:val="21"/>
          <w:szCs w:val="21"/>
        </w:rPr>
        <w:t xml:space="preserve"> учебного года</w:t>
      </w:r>
      <w:r w:rsidR="00A74B13">
        <w:rPr>
          <w:rFonts w:ascii="Tahoma" w:hAnsi="Tahoma" w:cs="Tahoma"/>
          <w:color w:val="333333"/>
          <w:sz w:val="21"/>
          <w:szCs w:val="21"/>
        </w:rPr>
        <w:t>,</w:t>
      </w:r>
      <w:r w:rsidRPr="005A5298">
        <w:rPr>
          <w:rFonts w:ascii="Tahoma" w:hAnsi="Tahoma" w:cs="Tahoma"/>
          <w:color w:val="333333"/>
          <w:sz w:val="21"/>
          <w:szCs w:val="21"/>
        </w:rPr>
        <w:t xml:space="preserve"> организована «горячая линия»</w:t>
      </w:r>
      <w:r w:rsidR="00A74B13">
        <w:rPr>
          <w:rFonts w:ascii="Tahoma" w:hAnsi="Tahoma" w:cs="Tahoma"/>
          <w:color w:val="333333"/>
          <w:sz w:val="21"/>
          <w:szCs w:val="21"/>
        </w:rPr>
        <w:t>. П</w:t>
      </w:r>
      <w:r w:rsidRPr="005A5298">
        <w:rPr>
          <w:rFonts w:ascii="Tahoma" w:hAnsi="Tahoma" w:cs="Tahoma"/>
          <w:color w:val="333333"/>
          <w:sz w:val="21"/>
          <w:szCs w:val="21"/>
        </w:rPr>
        <w:t xml:space="preserve">о вопросам приемной кампании на </w:t>
      </w:r>
      <w:proofErr w:type="gramStart"/>
      <w:r w:rsidRPr="005A5298">
        <w:rPr>
          <w:rFonts w:ascii="Tahoma" w:hAnsi="Tahoma" w:cs="Tahoma"/>
          <w:color w:val="333333"/>
          <w:sz w:val="21"/>
          <w:szCs w:val="21"/>
        </w:rPr>
        <w:t>обучение по</w:t>
      </w:r>
      <w:proofErr w:type="gramEnd"/>
      <w:r w:rsidRPr="005A5298">
        <w:rPr>
          <w:rFonts w:ascii="Tahoma" w:hAnsi="Tahoma" w:cs="Tahoma"/>
          <w:color w:val="333333"/>
          <w:sz w:val="21"/>
          <w:szCs w:val="21"/>
        </w:rPr>
        <w:t xml:space="preserve"> образовательным программам среднего профессионального образования 202</w:t>
      </w:r>
      <w:r w:rsidR="0094752F" w:rsidRPr="005A5298">
        <w:rPr>
          <w:rFonts w:ascii="Tahoma" w:hAnsi="Tahoma" w:cs="Tahoma"/>
          <w:color w:val="333333"/>
          <w:sz w:val="21"/>
          <w:szCs w:val="21"/>
        </w:rPr>
        <w:t>3</w:t>
      </w:r>
      <w:r w:rsidRPr="005A5298">
        <w:rPr>
          <w:rFonts w:ascii="Tahoma" w:hAnsi="Tahoma" w:cs="Tahoma"/>
          <w:color w:val="333333"/>
          <w:sz w:val="21"/>
          <w:szCs w:val="21"/>
        </w:rPr>
        <w:t xml:space="preserve"> - 202</w:t>
      </w:r>
      <w:r w:rsidR="0094752F" w:rsidRPr="005A5298">
        <w:rPr>
          <w:rFonts w:ascii="Tahoma" w:hAnsi="Tahoma" w:cs="Tahoma"/>
          <w:color w:val="333333"/>
          <w:sz w:val="21"/>
          <w:szCs w:val="21"/>
        </w:rPr>
        <w:t>4</w:t>
      </w:r>
      <w:r w:rsidRPr="005A5298">
        <w:rPr>
          <w:rFonts w:ascii="Tahoma" w:hAnsi="Tahoma" w:cs="Tahoma"/>
          <w:color w:val="333333"/>
          <w:sz w:val="21"/>
          <w:szCs w:val="21"/>
        </w:rPr>
        <w:t xml:space="preserve"> учебного года в период с 20 июня 202</w:t>
      </w:r>
      <w:r w:rsidR="0094752F" w:rsidRPr="005A5298">
        <w:rPr>
          <w:rFonts w:ascii="Tahoma" w:hAnsi="Tahoma" w:cs="Tahoma"/>
          <w:color w:val="333333"/>
          <w:sz w:val="21"/>
          <w:szCs w:val="21"/>
        </w:rPr>
        <w:t>3</w:t>
      </w:r>
      <w:r w:rsidRPr="005A5298">
        <w:rPr>
          <w:rFonts w:ascii="Tahoma" w:hAnsi="Tahoma" w:cs="Tahoma"/>
          <w:color w:val="333333"/>
          <w:sz w:val="21"/>
          <w:szCs w:val="21"/>
        </w:rPr>
        <w:t xml:space="preserve"> года по 01 октября 202</w:t>
      </w:r>
      <w:r w:rsidR="0094752F" w:rsidRPr="005A5298">
        <w:rPr>
          <w:rFonts w:ascii="Tahoma" w:hAnsi="Tahoma" w:cs="Tahoma"/>
          <w:color w:val="333333"/>
          <w:sz w:val="21"/>
          <w:szCs w:val="21"/>
        </w:rPr>
        <w:t>3</w:t>
      </w:r>
      <w:bookmarkStart w:id="0" w:name="_GoBack"/>
      <w:bookmarkEnd w:id="0"/>
      <w:r w:rsidRPr="005A5298">
        <w:rPr>
          <w:rFonts w:ascii="Tahoma" w:hAnsi="Tahoma" w:cs="Tahoma"/>
          <w:color w:val="333333"/>
          <w:sz w:val="21"/>
          <w:szCs w:val="21"/>
        </w:rPr>
        <w:t xml:space="preserve"> года с 0</w:t>
      </w:r>
      <w:r w:rsidR="005A5298" w:rsidRPr="005A5298">
        <w:rPr>
          <w:rFonts w:ascii="Tahoma" w:hAnsi="Tahoma" w:cs="Tahoma"/>
          <w:color w:val="333333"/>
          <w:sz w:val="21"/>
          <w:szCs w:val="21"/>
        </w:rPr>
        <w:t>9</w:t>
      </w:r>
      <w:r w:rsidRPr="005A5298">
        <w:rPr>
          <w:rFonts w:ascii="Tahoma" w:hAnsi="Tahoma" w:cs="Tahoma"/>
          <w:color w:val="333333"/>
          <w:sz w:val="21"/>
          <w:szCs w:val="21"/>
        </w:rPr>
        <w:t>.</w:t>
      </w:r>
      <w:r w:rsidR="005A5298" w:rsidRPr="005A5298">
        <w:rPr>
          <w:rFonts w:ascii="Tahoma" w:hAnsi="Tahoma" w:cs="Tahoma"/>
          <w:color w:val="333333"/>
          <w:sz w:val="21"/>
          <w:szCs w:val="21"/>
        </w:rPr>
        <w:t>0</w:t>
      </w:r>
      <w:r w:rsidRPr="005A5298">
        <w:rPr>
          <w:rFonts w:ascii="Tahoma" w:hAnsi="Tahoma" w:cs="Tahoma"/>
          <w:color w:val="333333"/>
          <w:sz w:val="21"/>
          <w:szCs w:val="21"/>
        </w:rPr>
        <w:t>0 до 17.</w:t>
      </w:r>
      <w:r w:rsidR="005A5298" w:rsidRPr="005A5298">
        <w:rPr>
          <w:rFonts w:ascii="Tahoma" w:hAnsi="Tahoma" w:cs="Tahoma"/>
          <w:color w:val="333333"/>
          <w:sz w:val="21"/>
          <w:szCs w:val="21"/>
        </w:rPr>
        <w:t>0</w:t>
      </w:r>
      <w:r w:rsidRPr="005A5298">
        <w:rPr>
          <w:rFonts w:ascii="Tahoma" w:hAnsi="Tahoma" w:cs="Tahoma"/>
          <w:color w:val="333333"/>
          <w:sz w:val="21"/>
          <w:szCs w:val="21"/>
        </w:rPr>
        <w:t>0 в рабочие дни.</w:t>
      </w:r>
    </w:p>
    <w:p w:rsidR="000E2FAB" w:rsidRPr="005A5298" w:rsidRDefault="000E2FAB" w:rsidP="005A5298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5A5298">
        <w:rPr>
          <w:rFonts w:ascii="Tahoma" w:hAnsi="Tahoma" w:cs="Tahoma"/>
          <w:color w:val="333333"/>
          <w:sz w:val="21"/>
          <w:szCs w:val="21"/>
        </w:rPr>
        <w:t>Ответственные работники по работе на «горячей линии»:</w:t>
      </w:r>
    </w:p>
    <w:p w:rsidR="005A5298" w:rsidRPr="005A5298" w:rsidRDefault="005A5298" w:rsidP="005A5298">
      <w:pPr>
        <w:shd w:val="clear" w:color="auto" w:fill="FFFFFF"/>
        <w:spacing w:after="0" w:line="240" w:lineRule="auto"/>
        <w:ind w:firstLine="284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5A5298" w:rsidRPr="005A5298" w:rsidRDefault="005A5298" w:rsidP="005A5298">
      <w:pPr>
        <w:shd w:val="clear" w:color="auto" w:fill="FFFFFF"/>
        <w:spacing w:after="0" w:line="240" w:lineRule="auto"/>
        <w:ind w:firstLine="284"/>
        <w:textAlignment w:val="baseline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  <w:r w:rsidRPr="005A5298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 xml:space="preserve">Горячая линия ОГБПОУ </w:t>
      </w:r>
      <w:r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«</w:t>
      </w:r>
      <w:r w:rsidRPr="005A5298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КАПТ</w:t>
      </w:r>
      <w:r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 xml:space="preserve">»: </w:t>
      </w:r>
      <w:r w:rsidRPr="005A5298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 xml:space="preserve"> 8(38251)2-15-89</w:t>
      </w:r>
    </w:p>
    <w:p w:rsidR="005A5298" w:rsidRPr="005A5298" w:rsidRDefault="00A74B13" w:rsidP="005A5298">
      <w:pPr>
        <w:shd w:val="clear" w:color="auto" w:fill="FFFFFF"/>
        <w:spacing w:after="0" w:line="240" w:lineRule="auto"/>
        <w:ind w:firstLine="284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Ответственные по горячей линии</w:t>
      </w:r>
      <w:r w:rsidR="005A5298" w:rsidRPr="005A529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  <w:proofErr w:type="gramEnd"/>
      <w:r w:rsidR="005A5298" w:rsidRPr="005A529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Ващенко Наталья Леонидовна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5A5298" w:rsidRPr="005A529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5A5298" w:rsidRPr="005A529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заместитель директора по УМР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5A5298" w:rsidRPr="005A5298" w:rsidRDefault="005A5298" w:rsidP="005A5298">
      <w:pPr>
        <w:shd w:val="clear" w:color="auto" w:fill="FFFFFF"/>
        <w:spacing w:after="0" w:line="240" w:lineRule="auto"/>
        <w:ind w:firstLine="284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5A529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Решилова</w:t>
      </w:r>
      <w:proofErr w:type="spellEnd"/>
      <w:r w:rsidRPr="005A529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Ольга Александровна</w:t>
      </w:r>
      <w:r w:rsidR="00A74B1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5A529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</w:t>
      </w:r>
      <w:r w:rsidR="00A74B1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</w:t>
      </w:r>
      <w:r w:rsidRPr="005A529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аведующий очно-заочным отделением</w:t>
      </w:r>
    </w:p>
    <w:p w:rsidR="005A5298" w:rsidRPr="005A5298" w:rsidRDefault="005A5298" w:rsidP="005A5298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</w:p>
    <w:p w:rsidR="005A5298" w:rsidRPr="005A5298" w:rsidRDefault="005A5298" w:rsidP="005A5298">
      <w:pPr>
        <w:shd w:val="clear" w:color="auto" w:fill="FFFFFF"/>
        <w:spacing w:after="0" w:line="240" w:lineRule="auto"/>
        <w:ind w:firstLine="284"/>
        <w:textAlignment w:val="baseline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  <w:r w:rsidRPr="005A5298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 xml:space="preserve">Горячая линия Бакчарского филиала ОГБПОУ </w:t>
      </w:r>
      <w:r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«</w:t>
      </w:r>
      <w:r w:rsidRPr="005A5298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КАПТ</w:t>
      </w:r>
      <w:r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»:</w:t>
      </w:r>
      <w:r w:rsidRPr="005A5298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 xml:space="preserve"> 8(38249) 2-1</w:t>
      </w:r>
      <w:r w:rsidR="007D08DC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2</w:t>
      </w:r>
      <w:r w:rsidRPr="005A5298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-0</w:t>
      </w:r>
      <w:r w:rsidR="007D08DC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8</w:t>
      </w:r>
    </w:p>
    <w:p w:rsidR="005A5298" w:rsidRPr="005A5298" w:rsidRDefault="005A5298" w:rsidP="005A5298">
      <w:pPr>
        <w:shd w:val="clear" w:color="auto" w:fill="FFFFFF"/>
        <w:spacing w:after="0" w:line="240" w:lineRule="auto"/>
        <w:ind w:firstLine="284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A529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Ковалева Светлана Ефимовна-секретарь учебной части</w:t>
      </w:r>
    </w:p>
    <w:p w:rsidR="005A5298" w:rsidRDefault="005A5298" w:rsidP="005A5298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Tahoma" w:hAnsi="Tahoma" w:cs="Tahoma"/>
          <w:b/>
          <w:color w:val="333333"/>
          <w:sz w:val="21"/>
          <w:szCs w:val="21"/>
        </w:rPr>
      </w:pPr>
    </w:p>
    <w:p w:rsidR="005A5298" w:rsidRPr="005A5298" w:rsidRDefault="005A5298" w:rsidP="005A5298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Tahoma" w:hAnsi="Tahoma" w:cs="Tahoma"/>
          <w:b/>
          <w:color w:val="333333"/>
          <w:sz w:val="21"/>
          <w:szCs w:val="21"/>
        </w:rPr>
      </w:pPr>
      <w:r w:rsidRPr="005A5298">
        <w:rPr>
          <w:rFonts w:ascii="Tahoma" w:hAnsi="Tahoma" w:cs="Tahoma"/>
          <w:b/>
          <w:color w:val="333333"/>
          <w:sz w:val="21"/>
          <w:szCs w:val="21"/>
        </w:rPr>
        <w:t>Горячая линия Департамента профессионального образования Томской области</w:t>
      </w:r>
      <w:r>
        <w:rPr>
          <w:rFonts w:ascii="Tahoma" w:hAnsi="Tahoma" w:cs="Tahoma"/>
          <w:b/>
          <w:color w:val="333333"/>
          <w:sz w:val="21"/>
          <w:szCs w:val="21"/>
        </w:rPr>
        <w:t>:</w:t>
      </w:r>
    </w:p>
    <w:p w:rsidR="000E2FAB" w:rsidRPr="005A5298" w:rsidRDefault="000E2FAB" w:rsidP="005A5298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5A5298">
        <w:rPr>
          <w:rFonts w:ascii="Tahoma" w:hAnsi="Tahoma" w:cs="Tahoma"/>
          <w:color w:val="333333"/>
          <w:sz w:val="21"/>
          <w:szCs w:val="21"/>
        </w:rPr>
        <w:t>-</w:t>
      </w:r>
      <w:r w:rsidR="00A74B13"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5A5298">
        <w:rPr>
          <w:rFonts w:ascii="Tahoma" w:hAnsi="Tahoma" w:cs="Tahoma"/>
          <w:color w:val="333333"/>
          <w:sz w:val="21"/>
          <w:szCs w:val="21"/>
        </w:rPr>
        <w:t>Ивонина Елена Владимировна, председатель Комитета образовательных программ и проектов Департамента профессионального образования Томской области </w:t>
      </w:r>
      <w:r w:rsidRPr="005A5298">
        <w:rPr>
          <w:b/>
          <w:bCs/>
          <w:color w:val="333333"/>
          <w:sz w:val="21"/>
          <w:szCs w:val="21"/>
        </w:rPr>
        <w:t>+7 (3822) 46-79-05</w:t>
      </w:r>
    </w:p>
    <w:p w:rsidR="000E2FAB" w:rsidRPr="005A5298" w:rsidRDefault="000E2FAB" w:rsidP="005A5298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5A5298">
        <w:rPr>
          <w:rFonts w:ascii="Tahoma" w:hAnsi="Tahoma" w:cs="Tahoma"/>
          <w:color w:val="333333"/>
          <w:sz w:val="21"/>
          <w:szCs w:val="21"/>
        </w:rPr>
        <w:t>-</w:t>
      </w:r>
      <w:r w:rsidR="00A74B13"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5A5298">
        <w:rPr>
          <w:rFonts w:ascii="Tahoma" w:hAnsi="Tahoma" w:cs="Tahoma"/>
          <w:color w:val="333333"/>
          <w:sz w:val="21"/>
          <w:szCs w:val="21"/>
        </w:rPr>
        <w:t>Казакова Наталья Александровна, консультант Комитета образовательных программ и проектов Департамента профессионального образования Томской области </w:t>
      </w:r>
      <w:r w:rsidRPr="005A5298">
        <w:rPr>
          <w:b/>
          <w:bCs/>
          <w:color w:val="333333"/>
          <w:sz w:val="21"/>
          <w:szCs w:val="21"/>
        </w:rPr>
        <w:t>+7 (3822) 46-79-12</w:t>
      </w:r>
      <w:r w:rsidR="0094752F" w:rsidRPr="005A5298">
        <w:rPr>
          <w:b/>
          <w:bCs/>
          <w:color w:val="333333"/>
          <w:sz w:val="21"/>
          <w:szCs w:val="21"/>
        </w:rPr>
        <w:t xml:space="preserve"> </w:t>
      </w:r>
    </w:p>
    <w:sectPr w:rsidR="000E2FAB" w:rsidRPr="005A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AB"/>
    <w:rsid w:val="000E2FAB"/>
    <w:rsid w:val="00476CDF"/>
    <w:rsid w:val="005A5298"/>
    <w:rsid w:val="007D08DC"/>
    <w:rsid w:val="0094752F"/>
    <w:rsid w:val="00A7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F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5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F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5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NAT</cp:lastModifiedBy>
  <cp:revision>5</cp:revision>
  <dcterms:created xsi:type="dcterms:W3CDTF">2021-06-24T09:17:00Z</dcterms:created>
  <dcterms:modified xsi:type="dcterms:W3CDTF">2023-03-14T05:04:00Z</dcterms:modified>
</cp:coreProperties>
</file>